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EF" w:rsidRPr="008C6D68" w:rsidRDefault="00A527EF" w:rsidP="008C6D68">
      <w:pPr>
        <w:jc w:val="center"/>
        <w:rPr>
          <w:b/>
          <w:color w:val="FF0000"/>
        </w:rPr>
      </w:pPr>
      <w:r w:rsidRPr="008C6D68">
        <w:rPr>
          <w:b/>
          <w:color w:val="FF0000"/>
        </w:rPr>
        <w:t>Памятка по предупреждению перегрева, тепловых и солнечных ударов, обострений хронических заболеваний</w:t>
      </w:r>
    </w:p>
    <w:p w:rsidR="00A527EF" w:rsidRDefault="00A527EF" w:rsidP="00A527EF"/>
    <w:p w:rsidR="00A527EF" w:rsidRDefault="00A527EF" w:rsidP="008C6D68">
      <w:r w:rsidRPr="008C6D68">
        <w:rPr>
          <w:color w:val="00B050"/>
        </w:rPr>
        <w:t>1.</w:t>
      </w:r>
      <w:r>
        <w:t xml:space="preserve">      В   жаркие дни  носить   легкую,  свободную одежду  из  натуральных тканей,   обязательно надевать  легкие головные</w:t>
      </w:r>
      <w:r w:rsidR="008C6D68">
        <w:t xml:space="preserve"> </w:t>
      </w:r>
      <w:r>
        <w:t>уборы  и носить  с собой  бутылочку с  водой.  В дни с повышенной температурой  воздуха</w:t>
      </w:r>
      <w:r w:rsidR="008C6D68">
        <w:t xml:space="preserve"> (выше 28</w:t>
      </w:r>
      <w:r w:rsidR="008C6D68">
        <w:rPr>
          <w:vertAlign w:val="superscript"/>
        </w:rPr>
        <w:t>0</w:t>
      </w:r>
      <w:r>
        <w:t xml:space="preserve"> С)  не   выходить на  улицу  без особой необходимости, особенно  в</w:t>
      </w:r>
      <w:r w:rsidR="008C6D68">
        <w:t xml:space="preserve"> </w:t>
      </w:r>
      <w:r>
        <w:t>период максимальной солнечной активности (с 11 до 17 часов).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2.</w:t>
      </w:r>
      <w:r>
        <w:t xml:space="preserve">      В  помещении с  кондиционером  не   устанавливать  температуру   ниже +23 - +25</w:t>
      </w:r>
      <w:r w:rsidR="008C6D68">
        <w:rPr>
          <w:vertAlign w:val="superscript"/>
        </w:rPr>
        <w:t>0</w:t>
      </w:r>
      <w:r>
        <w:t xml:space="preserve"> С. Если  кондиционер  в квартире или  рабочем  помещении отсутствует,  можно  охладить воздух, используя емкость  с</w:t>
      </w:r>
      <w:r w:rsidR="008C6D68">
        <w:t xml:space="preserve"> </w:t>
      </w:r>
      <w:r>
        <w:t>водой,  которая  ставится перед вентилятором.  Вода  под действием  напора теплого воздуха  испаряется, охлаждая  помещение на 2-3градуса.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3.</w:t>
      </w:r>
      <w:r>
        <w:t xml:space="preserve">      В  жаркую погоду исключить  из   своего рациона  жирные, жареные  и сладкие блюда.  В меню  должна быть  легкая пища – овощи,  фрукты, отварная или  тушеная  рыба, курица, холодные  супы  и окрошки.   Помните  о  правилах санитарной  гигиены – тщательно мойте овощи и фрукты</w:t>
      </w:r>
      <w:r w:rsidR="008C6D68">
        <w:t xml:space="preserve"> </w:t>
      </w:r>
      <w:r>
        <w:t>проточной водой,  мясо, рыбу   обязательно проваривайте.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4.</w:t>
      </w:r>
      <w:r>
        <w:t xml:space="preserve">      Для  защиты организма от обезвоживания необходимо  больше  пить – не менее 1,5 – 3 литров в день.  Причем основной объем   (до двух литров</w:t>
      </w:r>
      <w:r w:rsidR="008C6D68">
        <w:t xml:space="preserve"> </w:t>
      </w:r>
      <w:r>
        <w:t>жидкости в  разном  виде) лучше  употребить   в утренние  или  вечерние часы,  чтобы  организм смог  запастись  влагой. Не  рекомендуется  употреблять алкоголь  (в том  числе и пиво)  и   газированные напитки,  которые не только не  утоляют  жажду, но  и  замедляют обменные  процессы  в организме.  Следует  обратить внимание на то,  чтобы  вода не  была  холодной, так  как  в жару  увеличивается  риск заболеть ангиной  и ОРЗ.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5.</w:t>
      </w:r>
      <w:r>
        <w:t xml:space="preserve">      Людям,  страдающим сердечно – сосудистыми, онкологическими заболеваниями,  болезнями  органов  дыхания, всем  у  кого есть  хронические  заболевания, необходимо  </w:t>
      </w:r>
      <w:r>
        <w:lastRenderedPageBreak/>
        <w:t>проконсультироваться  с лечащим  врачом  по вопросам  предупреждения  обострений этих   заболеваний  и их  осложнений.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6.</w:t>
      </w:r>
      <w:r w:rsidR="008C6D68">
        <w:t xml:space="preserve">      Здоровые  люди так же  </w:t>
      </w:r>
      <w:r>
        <w:t>должны  позаботиться о своем  здоровье   и соблюдать  правила  поведения в  жаркие  дни во  избежание  тепловых и солнечных  ударов,  повышения артериального  давления  и  др.</w:t>
      </w:r>
    </w:p>
    <w:p w:rsidR="00A527EF" w:rsidRDefault="00A527EF" w:rsidP="008C6D68"/>
    <w:p w:rsidR="00A527EF" w:rsidRDefault="00A527EF" w:rsidP="008C6D68">
      <w:r w:rsidRPr="008C6D68">
        <w:rPr>
          <w:color w:val="00B050"/>
        </w:rPr>
        <w:t>7.</w:t>
      </w:r>
      <w:r>
        <w:t xml:space="preserve">      Особое  внимание  в жару  - детям!  Детский организм  особо  чувствителен к  повышенной  температуре окружающей  среды.  Симптомы перегрева ребенка – покраснение кожи, повышенная  температура,  вялость, тошнота,  беспричинные  капризы, частое дыхание  с  одышкой, судороги  и даже обморок.  При первых  проявлениях  этих симптомов с ребенка необходимо снять одежду,  уложить в горизонтальное положение, протереть все тело влажной салфеткой или смоченной  в воде тканью  и  обязательно поить каждые 5-10 минут. При потере сознания незамедлительно вызывайте скорую помощь. </w:t>
      </w:r>
    </w:p>
    <w:p w:rsidR="00A527EF" w:rsidRDefault="00A527EF" w:rsidP="008C6D68"/>
    <w:p w:rsidR="008C6D68" w:rsidRDefault="00A527EF" w:rsidP="008C6D68">
      <w:r w:rsidRPr="008C6D68">
        <w:rPr>
          <w:color w:val="00B050"/>
        </w:rPr>
        <w:t>8.</w:t>
      </w:r>
      <w:r>
        <w:t xml:space="preserve">      Все  перечисленные симптомы  наблюдаются  и при тепловом или солнечном  ударе  у взрослых.  Поэтому,  пострадавшего необходимо   уложить в</w:t>
      </w:r>
      <w:r w:rsidR="008C6D68">
        <w:t xml:space="preserve"> </w:t>
      </w:r>
      <w:r>
        <w:t>прохладном  месте,  на голову – холодный  компресс. Если он  в сознании, дать ему</w:t>
      </w:r>
      <w:r w:rsidR="008C6D68">
        <w:t xml:space="preserve"> </w:t>
      </w:r>
      <w:r>
        <w:t>обильное питье,  если нет – приводить в</w:t>
      </w:r>
      <w:r w:rsidR="008C6D68">
        <w:t xml:space="preserve"> </w:t>
      </w:r>
      <w:r>
        <w:t>чувство с помощью</w:t>
      </w:r>
      <w:r w:rsidR="008C6D68">
        <w:t xml:space="preserve"> нашатырного спирта и ждать  приезда бригады скорой помощи.</w:t>
      </w:r>
    </w:p>
    <w:p w:rsidR="008C6D68" w:rsidRDefault="008C6D68" w:rsidP="008C6D68">
      <w:pPr>
        <w:sectPr w:rsidR="008C6D68" w:rsidSect="008C6D68">
          <w:pgSz w:w="16838" w:h="11906" w:orient="landscape"/>
          <w:pgMar w:top="567" w:right="851" w:bottom="851" w:left="1418" w:header="708" w:footer="708" w:gutter="0"/>
          <w:cols w:num="2" w:space="708"/>
          <w:docGrid w:linePitch="360"/>
        </w:sectPr>
      </w:pPr>
    </w:p>
    <w:p w:rsidR="008C6D68" w:rsidRDefault="00DE2577" w:rsidP="008C6D68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5.6pt;margin-top:-3.25pt;width:368.5pt;height:538.6pt;z-index:251658240" strokeweight="4.5pt">
            <v:stroke linestyle="thinThick"/>
            <v:textbox>
              <w:txbxContent>
                <w:p w:rsidR="008C6D68" w:rsidRDefault="008C6D68" w:rsidP="008C6D68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8C6D68" w:rsidRDefault="008C6D68" w:rsidP="008C6D6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6D68" w:rsidRDefault="008C6D68" w:rsidP="008C6D68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8C6D68" w:rsidRDefault="008C6D68" w:rsidP="008C6D6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6D68" w:rsidRDefault="008C6D68" w:rsidP="008C6D6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C6D68" w:rsidRPr="008C6D68" w:rsidRDefault="008C6D68" w:rsidP="008C6D68">
                  <w:pPr>
                    <w:jc w:val="center"/>
                    <w:rPr>
                      <w:b/>
                      <w:color w:val="00B050"/>
                      <w:sz w:val="44"/>
                      <w:szCs w:val="44"/>
                    </w:rPr>
                  </w:pPr>
                  <w:r w:rsidRPr="008C6D68">
                    <w:rPr>
                      <w:b/>
                      <w:color w:val="00B050"/>
                      <w:sz w:val="44"/>
                      <w:szCs w:val="44"/>
                    </w:rPr>
                    <w:t xml:space="preserve">ПАМЯТКА </w:t>
                  </w:r>
                  <w:r>
                    <w:rPr>
                      <w:b/>
                      <w:color w:val="00B050"/>
                      <w:sz w:val="44"/>
                      <w:szCs w:val="44"/>
                    </w:rPr>
                    <w:t>В ЛЕТНИЙ СЕЗОН</w:t>
                  </w:r>
                </w:p>
                <w:p w:rsidR="008C6D68" w:rsidRDefault="008C6D68" w:rsidP="008C6D68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8C6D68" w:rsidRDefault="008C6D68" w:rsidP="008C6D68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8C6D68" w:rsidRPr="004D2FA4" w:rsidRDefault="00DE2577" w:rsidP="008C6D68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noProof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3713019" cy="2784764"/>
                        <wp:effectExtent l="19050" t="0" r="1731" b="0"/>
                        <wp:docPr id="7" name="Рисунок 1" descr="C:\Documents and Settings\Гульчачак\Рабочий стол\0_74e81_c7595ce1_X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Гульчачак\Рабочий стол\0_74e81_c7595ce1_X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8434" cy="2788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Default="00DE2577" w:rsidP="00DE257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</w:p>
    <w:p w:rsidR="00DE2577" w:rsidRPr="0058588E" w:rsidRDefault="00DE2577" w:rsidP="00DE2577">
      <w:pPr>
        <w:pStyle w:val="1"/>
        <w:spacing w:before="0" w:beforeAutospacing="0" w:after="0" w:afterAutospacing="0"/>
        <w:ind w:right="1401"/>
        <w:jc w:val="center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Нижнекамск, 2012г.</w:t>
      </w:r>
    </w:p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DE2577" w:rsidRDefault="00DE2577" w:rsidP="008C6D68"/>
    <w:p w:rsidR="00AD34A9" w:rsidRDefault="00AD34A9" w:rsidP="008C6D68"/>
    <w:sectPr w:rsidR="00AD34A9" w:rsidSect="008C6D68">
      <w:pgSz w:w="16838" w:h="11906" w:orient="landscape"/>
      <w:pgMar w:top="567" w:right="851" w:bottom="851" w:left="1418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527EF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4CA1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2D4F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FE"/>
    <w:rsid w:val="00874C0A"/>
    <w:rsid w:val="00874DEB"/>
    <w:rsid w:val="00874F4F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5733"/>
    <w:rsid w:val="00895CFE"/>
    <w:rsid w:val="00896C05"/>
    <w:rsid w:val="00896EC4"/>
    <w:rsid w:val="00897459"/>
    <w:rsid w:val="0089778F"/>
    <w:rsid w:val="008979A3"/>
    <w:rsid w:val="008A00EF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C6D68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27EF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0F0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5C63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577"/>
    <w:rsid w:val="00DE273F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3C2"/>
    <w:rsid w:val="00E3466E"/>
    <w:rsid w:val="00E34718"/>
    <w:rsid w:val="00E34FB0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DE257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D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D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2577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Регина</cp:lastModifiedBy>
  <cp:revision>3</cp:revision>
  <dcterms:created xsi:type="dcterms:W3CDTF">2012-11-09T07:54:00Z</dcterms:created>
  <dcterms:modified xsi:type="dcterms:W3CDTF">2013-09-11T09:43:00Z</dcterms:modified>
</cp:coreProperties>
</file>